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76AF1" w14:textId="50B67B0C" w:rsidR="00FF110C" w:rsidRPr="000871E6" w:rsidRDefault="00FF110C" w:rsidP="00FF110C">
      <w:pPr>
        <w:jc w:val="right"/>
      </w:pPr>
      <w:r w:rsidRPr="000871E6">
        <w:rPr>
          <w:noProof/>
        </w:rPr>
        <w:drawing>
          <wp:inline distT="0" distB="0" distL="0" distR="0" wp14:anchorId="00F60420" wp14:editId="790901C9">
            <wp:extent cx="1476375" cy="523875"/>
            <wp:effectExtent l="0" t="0" r="9525" b="9525"/>
            <wp:docPr id="146016075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1E6">
        <w:rPr>
          <w:noProof/>
        </w:rPr>
        <w:t xml:space="preserve">                                                                                            </w:t>
      </w:r>
      <w:r w:rsidRPr="000871E6">
        <w:rPr>
          <w:noProof/>
        </w:rPr>
        <w:drawing>
          <wp:inline distT="0" distB="0" distL="0" distR="0" wp14:anchorId="699664C5" wp14:editId="49A4BC66">
            <wp:extent cx="742950" cy="561975"/>
            <wp:effectExtent l="0" t="0" r="0" b="9525"/>
            <wp:docPr id="6935450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56F0C" w14:textId="77777777" w:rsidR="00FF110C" w:rsidRDefault="00FF110C" w:rsidP="00FF110C">
      <w:pPr>
        <w:jc w:val="center"/>
        <w:rPr>
          <w:rFonts w:eastAsia="Calibri"/>
          <w:b/>
          <w:bCs/>
          <w:lang w:eastAsia="zh-CN"/>
        </w:rPr>
      </w:pPr>
    </w:p>
    <w:p w14:paraId="783E8766" w14:textId="039B59EC" w:rsidR="00FF110C" w:rsidRDefault="00FF110C" w:rsidP="00FF110C">
      <w:pPr>
        <w:jc w:val="center"/>
        <w:rPr>
          <w:rFonts w:eastAsia="Calibri"/>
          <w:b/>
          <w:bCs/>
          <w:lang w:eastAsia="zh-CN"/>
        </w:rPr>
      </w:pPr>
      <w:r w:rsidRPr="000871E6">
        <w:rPr>
          <w:rFonts w:eastAsia="Calibri"/>
          <w:b/>
          <w:bCs/>
          <w:lang w:eastAsia="zh-CN"/>
        </w:rPr>
        <w:t>RZĄDOWY PROGRAM ODBUDOWY ZABYTKÓW</w:t>
      </w:r>
    </w:p>
    <w:p w14:paraId="4A497DFF" w14:textId="77777777" w:rsidR="00FF110C" w:rsidRDefault="00FF110C" w:rsidP="00FF110C">
      <w:pPr>
        <w:jc w:val="right"/>
        <w:rPr>
          <w:i/>
          <w:iCs/>
          <w:sz w:val="20"/>
          <w:szCs w:val="20"/>
        </w:rPr>
      </w:pPr>
    </w:p>
    <w:p w14:paraId="2EAF43D5" w14:textId="77777777" w:rsidR="00042CA6" w:rsidRDefault="00042CA6" w:rsidP="00FF110C">
      <w:pPr>
        <w:jc w:val="right"/>
        <w:rPr>
          <w:i/>
          <w:iCs/>
          <w:sz w:val="20"/>
          <w:szCs w:val="20"/>
        </w:rPr>
      </w:pPr>
    </w:p>
    <w:p w14:paraId="3FAF037B" w14:textId="0DA93051" w:rsidR="00FF110C" w:rsidRDefault="00FF110C" w:rsidP="00FF110C">
      <w:pPr>
        <w:jc w:val="right"/>
        <w:rPr>
          <w:i/>
          <w:iCs/>
          <w:sz w:val="20"/>
          <w:szCs w:val="20"/>
        </w:rPr>
      </w:pPr>
      <w:r w:rsidRPr="00507DCD">
        <w:rPr>
          <w:i/>
          <w:iCs/>
          <w:sz w:val="20"/>
          <w:szCs w:val="20"/>
        </w:rPr>
        <w:t xml:space="preserve">Załącznik nr </w:t>
      </w:r>
      <w:r>
        <w:rPr>
          <w:i/>
          <w:iCs/>
          <w:sz w:val="20"/>
          <w:szCs w:val="20"/>
        </w:rPr>
        <w:t>5</w:t>
      </w:r>
      <w:r w:rsidRPr="00507DCD">
        <w:rPr>
          <w:i/>
          <w:iCs/>
          <w:sz w:val="20"/>
          <w:szCs w:val="20"/>
        </w:rPr>
        <w:t xml:space="preserve"> do zapytania ofertowego nr 1/2024 z dnia 19 lipca 2024 r. </w:t>
      </w:r>
    </w:p>
    <w:p w14:paraId="293DB755" w14:textId="77777777" w:rsidR="00FF110C" w:rsidRPr="000871E6" w:rsidRDefault="00FF110C" w:rsidP="00FF110C">
      <w:pPr>
        <w:jc w:val="center"/>
      </w:pPr>
    </w:p>
    <w:p w14:paraId="11DD4AF8" w14:textId="77777777" w:rsidR="00FF110C" w:rsidRPr="000871E6" w:rsidRDefault="00FF110C" w:rsidP="00FF110C">
      <w:pPr>
        <w:jc w:val="right"/>
      </w:pPr>
      <w:r w:rsidRPr="000871E6">
        <w:t xml:space="preserve"> </w:t>
      </w:r>
    </w:p>
    <w:p w14:paraId="241403E4" w14:textId="77777777" w:rsidR="00AE2578" w:rsidRPr="00187EED" w:rsidRDefault="00AE2578" w:rsidP="00AE2578">
      <w:pPr>
        <w:ind w:left="5246" w:hanging="5246"/>
        <w:jc w:val="right"/>
        <w:rPr>
          <w:i/>
          <w:sz w:val="3"/>
          <w:szCs w:val="21"/>
        </w:rPr>
      </w:pPr>
      <w:r w:rsidRPr="00604B7E">
        <w:rPr>
          <w:noProof/>
          <w:sz w:val="15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AD6976B" wp14:editId="657B8FED">
                <wp:simplePos x="0" y="0"/>
                <wp:positionH relativeFrom="column">
                  <wp:posOffset>-85090</wp:posOffset>
                </wp:positionH>
                <wp:positionV relativeFrom="paragraph">
                  <wp:posOffset>76200</wp:posOffset>
                </wp:positionV>
                <wp:extent cx="2110105" cy="815340"/>
                <wp:effectExtent l="0" t="0" r="23495" b="22860"/>
                <wp:wrapTight wrapText="bothSides">
                  <wp:wrapPolygon edited="0">
                    <wp:start x="0" y="0"/>
                    <wp:lineTo x="0" y="21701"/>
                    <wp:lineTo x="21646" y="21701"/>
                    <wp:lineTo x="2164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105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07CD6" w14:textId="77777777" w:rsidR="00EF00A3" w:rsidRDefault="00EF00A3" w:rsidP="00AE2578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7331F482" w14:textId="77777777" w:rsidR="00EF00A3" w:rsidRDefault="00EF00A3" w:rsidP="00AE2578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E7E061A" w14:textId="77777777" w:rsidR="00EF00A3" w:rsidRDefault="00EF00A3" w:rsidP="00AE2578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23BCFC6C" w14:textId="77777777" w:rsidR="00EF00A3" w:rsidRDefault="00EF00A3" w:rsidP="00AE2578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242C8112" w14:textId="77777777" w:rsidR="00EF00A3" w:rsidRDefault="00EF00A3" w:rsidP="00AE2578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6976B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6.7pt;margin-top:6pt;width:166.15pt;height:6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" o:allowincell="f">
                <v:textbox>
                  <w:txbxContent>
                    <w:p w14:paraId="24307CD6" w14:textId="77777777" w:rsidR="00EF00A3" w:rsidRDefault="00EF00A3" w:rsidP="00AE2578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7331F482" w14:textId="77777777" w:rsidR="00EF00A3" w:rsidRDefault="00EF00A3" w:rsidP="00AE2578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E7E061A" w14:textId="77777777" w:rsidR="00EF00A3" w:rsidRDefault="00EF00A3" w:rsidP="00AE2578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23BCFC6C" w14:textId="77777777" w:rsidR="00EF00A3" w:rsidRDefault="00EF00A3" w:rsidP="00AE2578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242C8112" w14:textId="77777777" w:rsidR="00EF00A3" w:rsidRDefault="00EF00A3" w:rsidP="00AE2578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604B7E">
        <w:rPr>
          <w:noProof/>
          <w:sz w:val="15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04D6FCE" wp14:editId="45C72394">
                <wp:simplePos x="0" y="0"/>
                <wp:positionH relativeFrom="column">
                  <wp:posOffset>2004060</wp:posOffset>
                </wp:positionH>
                <wp:positionV relativeFrom="paragraph">
                  <wp:posOffset>76200</wp:posOffset>
                </wp:positionV>
                <wp:extent cx="3782695" cy="815340"/>
                <wp:effectExtent l="0" t="0" r="27305" b="22860"/>
                <wp:wrapTight wrapText="bothSides">
                  <wp:wrapPolygon edited="0">
                    <wp:start x="0" y="0"/>
                    <wp:lineTo x="0" y="21701"/>
                    <wp:lineTo x="21647" y="21701"/>
                    <wp:lineTo x="21647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2695" cy="8153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12EFC" w14:textId="77777777" w:rsidR="00EF00A3" w:rsidRPr="00417DF3" w:rsidRDefault="00EF00A3" w:rsidP="00AE2578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32"/>
                              </w:rPr>
                            </w:pPr>
                          </w:p>
                          <w:p w14:paraId="319456D5" w14:textId="77777777" w:rsidR="00EF00A3" w:rsidRDefault="00EF00A3" w:rsidP="00AE2578">
                            <w:pPr>
                              <w:pStyle w:val="Nagwek5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32"/>
                                <w:szCs w:val="32"/>
                              </w:rPr>
                            </w:pPr>
                            <w:r w:rsidRPr="00D24528">
                              <w:rPr>
                                <w:rFonts w:ascii="Times New Roman" w:hAnsi="Times New Roman"/>
                                <w:i w:val="0"/>
                                <w:sz w:val="32"/>
                                <w:szCs w:val="32"/>
                              </w:rPr>
                              <w:t>DOŚWIADCZENIE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D6FCE" id="Pole tekstowe 5" o:spid="_x0000_s1027" type="#_x0000_t202" style="position:absolute;left:0;text-align:left;margin-left:157.8pt;margin-top:6pt;width:297.85pt;height:6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" o:allowincell="f" fillcolor="silver">
                <v:textbox>
                  <w:txbxContent>
                    <w:p w14:paraId="3BA12EFC" w14:textId="77777777" w:rsidR="00EF00A3" w:rsidRPr="00417DF3" w:rsidRDefault="00EF00A3" w:rsidP="00AE2578">
                      <w:pPr>
                        <w:jc w:val="center"/>
                        <w:rPr>
                          <w:b/>
                          <w:bCs/>
                          <w:sz w:val="12"/>
                          <w:szCs w:val="32"/>
                        </w:rPr>
                      </w:pPr>
                    </w:p>
                    <w:p w14:paraId="319456D5" w14:textId="77777777" w:rsidR="00EF00A3" w:rsidRDefault="00EF00A3" w:rsidP="00AE2578">
                      <w:pPr>
                        <w:pStyle w:val="Nagwek5"/>
                        <w:jc w:val="center"/>
                        <w:rPr>
                          <w:rFonts w:ascii="Times New Roman" w:hAnsi="Times New Roman"/>
                          <w:i w:val="0"/>
                          <w:sz w:val="32"/>
                          <w:szCs w:val="32"/>
                        </w:rPr>
                      </w:pPr>
                      <w:r w:rsidRPr="00D24528">
                        <w:rPr>
                          <w:rFonts w:ascii="Times New Roman" w:hAnsi="Times New Roman"/>
                          <w:i w:val="0"/>
                          <w:sz w:val="32"/>
                          <w:szCs w:val="32"/>
                        </w:rPr>
                        <w:t>DOŚWIADCZENIE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EE60650" w14:textId="77777777" w:rsidR="00AE2578" w:rsidRPr="00604B7E" w:rsidRDefault="00AE2578" w:rsidP="00AE2578">
      <w:pPr>
        <w:pStyle w:val="Zwykytekst"/>
        <w:jc w:val="center"/>
        <w:rPr>
          <w:sz w:val="15"/>
          <w:szCs w:val="21"/>
        </w:rPr>
      </w:pPr>
    </w:p>
    <w:p w14:paraId="24DDCDBB" w14:textId="77777777" w:rsidR="00042CA6" w:rsidRDefault="00023912" w:rsidP="00023912">
      <w:pPr>
        <w:pStyle w:val="Nagwek"/>
        <w:tabs>
          <w:tab w:val="clear" w:pos="9072"/>
          <w:tab w:val="right" w:pos="9639"/>
        </w:tabs>
        <w:spacing w:line="360" w:lineRule="auto"/>
        <w:ind w:right="-75"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5483C000" w14:textId="6D201665" w:rsidR="00AE2578" w:rsidRPr="00FF110C" w:rsidRDefault="00AE2578" w:rsidP="00023912">
      <w:pPr>
        <w:pStyle w:val="Nagwek"/>
        <w:tabs>
          <w:tab w:val="clear" w:pos="9072"/>
          <w:tab w:val="right" w:pos="9639"/>
        </w:tabs>
        <w:spacing w:line="360" w:lineRule="auto"/>
        <w:ind w:right="-75" w:firstLine="709"/>
        <w:jc w:val="both"/>
        <w:rPr>
          <w:b/>
          <w:bCs/>
          <w:sz w:val="22"/>
          <w:szCs w:val="22"/>
        </w:rPr>
      </w:pPr>
      <w:r w:rsidRPr="00FF110C">
        <w:rPr>
          <w:bCs/>
          <w:sz w:val="22"/>
          <w:szCs w:val="22"/>
        </w:rPr>
        <w:t xml:space="preserve">Nawiązując do </w:t>
      </w:r>
      <w:r w:rsidR="00FF110C" w:rsidRPr="00FF110C">
        <w:rPr>
          <w:bCs/>
          <w:sz w:val="22"/>
          <w:szCs w:val="22"/>
        </w:rPr>
        <w:t xml:space="preserve">zapytania ofertowego nr 1/2024 na realizację zadania pn.: </w:t>
      </w:r>
      <w:r w:rsidR="00FF110C" w:rsidRPr="00FF110C">
        <w:rPr>
          <w:b/>
          <w:bCs/>
          <w:sz w:val="22"/>
          <w:szCs w:val="22"/>
        </w:rPr>
        <w:t>„Prace remontowo-budowlane XIV wiecznego kościoła p.w. Wszystkich Świętych w Skórczu wpisanego do księgi rejestru zabytków nieruchomych pod numerem 322”</w:t>
      </w:r>
      <w:r w:rsidR="00E8669B" w:rsidRPr="00FF110C">
        <w:rPr>
          <w:b/>
          <w:sz w:val="22"/>
          <w:szCs w:val="22"/>
        </w:rPr>
        <w:t xml:space="preserve"> </w:t>
      </w:r>
      <w:r w:rsidRPr="00FF110C">
        <w:rPr>
          <w:sz w:val="22"/>
          <w:szCs w:val="22"/>
        </w:rPr>
        <w:t xml:space="preserve">oświadczamy, że wykonaliśmy w ciągu ostatnich 5 lat przed upływem terminu składania ofert następujące zamówienia odpowiadające wymaganiom Zamawiającego: </w:t>
      </w:r>
    </w:p>
    <w:p w14:paraId="5D699438" w14:textId="77777777" w:rsidR="00AE2578" w:rsidRPr="00417DF3" w:rsidRDefault="00AE2578" w:rsidP="00AE2578">
      <w:pPr>
        <w:pStyle w:val="Zwykytekst"/>
        <w:jc w:val="both"/>
        <w:rPr>
          <w:rFonts w:ascii="Times New Roman" w:hAnsi="Times New Roman"/>
          <w:b/>
          <w:bCs/>
          <w:sz w:val="21"/>
          <w:szCs w:val="21"/>
        </w:rPr>
      </w:pPr>
    </w:p>
    <w:tbl>
      <w:tblPr>
        <w:tblW w:w="9214" w:type="dxa"/>
        <w:tblInd w:w="-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842"/>
        <w:gridCol w:w="3828"/>
        <w:gridCol w:w="1842"/>
      </w:tblGrid>
      <w:tr w:rsidR="00AE2578" w:rsidRPr="00417DF3" w14:paraId="1037475C" w14:textId="77777777" w:rsidTr="0049014D">
        <w:trPr>
          <w:cantSplit/>
          <w:trHeight w:val="1236"/>
        </w:trPr>
        <w:tc>
          <w:tcPr>
            <w:tcW w:w="1702" w:type="dxa"/>
          </w:tcPr>
          <w:p w14:paraId="3668087A" w14:textId="77777777" w:rsidR="00AE2578" w:rsidRPr="00417DF3" w:rsidRDefault="00AE2578" w:rsidP="0049014D">
            <w:pPr>
              <w:pStyle w:val="Zwykyteks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01A0BE2" w14:textId="38C23648" w:rsidR="00AE2578" w:rsidRPr="00417DF3" w:rsidRDefault="00AE2578" w:rsidP="0049014D">
            <w:pPr>
              <w:pStyle w:val="Zwykyteks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17DF3">
              <w:rPr>
                <w:rFonts w:ascii="Times New Roman" w:hAnsi="Times New Roman"/>
                <w:b/>
                <w:sz w:val="21"/>
                <w:szCs w:val="21"/>
              </w:rPr>
              <w:t xml:space="preserve">Nazwa Wykonawcy </w:t>
            </w:r>
          </w:p>
        </w:tc>
        <w:tc>
          <w:tcPr>
            <w:tcW w:w="1842" w:type="dxa"/>
          </w:tcPr>
          <w:p w14:paraId="1246B598" w14:textId="77777777" w:rsidR="00AE2578" w:rsidRPr="00417DF3" w:rsidRDefault="00AE2578" w:rsidP="0049014D">
            <w:pPr>
              <w:pStyle w:val="Zwykyteks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DB14F8D" w14:textId="77777777" w:rsidR="00AE2578" w:rsidRPr="00417DF3" w:rsidRDefault="00AE2578" w:rsidP="0049014D">
            <w:pPr>
              <w:pStyle w:val="Zwykyteks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17DF3">
              <w:rPr>
                <w:rFonts w:ascii="Times New Roman" w:hAnsi="Times New Roman"/>
                <w:b/>
                <w:sz w:val="21"/>
                <w:szCs w:val="21"/>
              </w:rPr>
              <w:t>Nazwa i adres Zamawiającego;</w:t>
            </w:r>
          </w:p>
          <w:p w14:paraId="5645AB10" w14:textId="77777777" w:rsidR="00AE2578" w:rsidRPr="00417DF3" w:rsidRDefault="00AE2578" w:rsidP="0049014D">
            <w:pPr>
              <w:pStyle w:val="Zwykyteks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17DF3">
              <w:rPr>
                <w:rFonts w:ascii="Times New Roman" w:hAnsi="Times New Roman"/>
                <w:b/>
                <w:sz w:val="21"/>
                <w:szCs w:val="21"/>
              </w:rPr>
              <w:t>miejsce wykonania zamówienia</w:t>
            </w:r>
          </w:p>
        </w:tc>
        <w:tc>
          <w:tcPr>
            <w:tcW w:w="3828" w:type="dxa"/>
          </w:tcPr>
          <w:p w14:paraId="49C072A8" w14:textId="77777777" w:rsidR="00AE2578" w:rsidRPr="00417DF3" w:rsidRDefault="00AE2578" w:rsidP="0049014D">
            <w:pPr>
              <w:pStyle w:val="Zwykyteks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FB7BCF" w14:textId="77777777" w:rsidR="00AE2578" w:rsidRPr="00417DF3" w:rsidRDefault="00AE2578" w:rsidP="0049014D">
            <w:pPr>
              <w:pStyle w:val="Zwykyteks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8C999CE" w14:textId="738EAB08" w:rsidR="00AE2578" w:rsidRPr="00417DF3" w:rsidRDefault="00AE2578" w:rsidP="0049014D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417DF3">
              <w:rPr>
                <w:rFonts w:ascii="Times New Roman" w:hAnsi="Times New Roman"/>
                <w:b/>
                <w:sz w:val="21"/>
                <w:szCs w:val="21"/>
              </w:rPr>
              <w:t>Rodzaj zamówienia w tym informacje pozwalające na ocenę warunków określonych w</w:t>
            </w:r>
            <w:r w:rsidR="00042CA6">
              <w:rPr>
                <w:rFonts w:ascii="Times New Roman" w:hAnsi="Times New Roman"/>
                <w:b/>
                <w:sz w:val="21"/>
                <w:szCs w:val="21"/>
              </w:rPr>
              <w:t xml:space="preserve"> Zapytaniu Ofertowym</w:t>
            </w:r>
          </w:p>
        </w:tc>
        <w:tc>
          <w:tcPr>
            <w:tcW w:w="1842" w:type="dxa"/>
          </w:tcPr>
          <w:p w14:paraId="591E3300" w14:textId="77777777" w:rsidR="00AE2578" w:rsidRPr="00417DF3" w:rsidRDefault="00AE2578" w:rsidP="0049014D">
            <w:pPr>
              <w:pStyle w:val="Zwykytekst"/>
              <w:ind w:right="-5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97658E" w14:textId="77777777" w:rsidR="00AE2578" w:rsidRPr="00417DF3" w:rsidRDefault="00AE2578" w:rsidP="0049014D">
            <w:pPr>
              <w:pStyle w:val="Zwykytekst"/>
              <w:ind w:right="-5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417DF3">
              <w:rPr>
                <w:rFonts w:ascii="Times New Roman" w:hAnsi="Times New Roman"/>
                <w:b/>
                <w:sz w:val="21"/>
                <w:szCs w:val="21"/>
              </w:rPr>
              <w:t>Czas realizacji</w:t>
            </w:r>
          </w:p>
          <w:p w14:paraId="292001A2" w14:textId="77777777" w:rsidR="00AE2578" w:rsidRPr="00417DF3" w:rsidRDefault="00AE2578" w:rsidP="0049014D">
            <w:pPr>
              <w:pStyle w:val="Zwykytekst"/>
              <w:ind w:right="-5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</w:p>
          <w:p w14:paraId="4BEB5FDE" w14:textId="77777777" w:rsidR="00AE2578" w:rsidRPr="00417DF3" w:rsidRDefault="00AE2578" w:rsidP="0049014D">
            <w:pPr>
              <w:pStyle w:val="Zwykytekst"/>
              <w:ind w:right="-5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417DF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początek</w:t>
            </w:r>
          </w:p>
          <w:p w14:paraId="1FC9B472" w14:textId="77777777" w:rsidR="00AE2578" w:rsidRPr="00417DF3" w:rsidRDefault="00AE2578" w:rsidP="0049014D">
            <w:pPr>
              <w:pStyle w:val="Zwykytekst"/>
              <w:ind w:right="-5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17DF3">
              <w:rPr>
                <w:rFonts w:ascii="Times New Roman" w:hAnsi="Times New Roman"/>
                <w:b/>
                <w:sz w:val="21"/>
                <w:szCs w:val="21"/>
              </w:rPr>
              <w:t>koniec</w:t>
            </w:r>
          </w:p>
          <w:p w14:paraId="181C495E" w14:textId="77777777" w:rsidR="00AE2578" w:rsidRPr="00417DF3" w:rsidRDefault="00AE2578" w:rsidP="0049014D">
            <w:pPr>
              <w:pStyle w:val="Zwykytekst"/>
              <w:ind w:right="-5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17DF3">
              <w:rPr>
                <w:rFonts w:ascii="Times New Roman" w:hAnsi="Times New Roman"/>
                <w:b/>
                <w:sz w:val="21"/>
                <w:szCs w:val="21"/>
              </w:rPr>
              <w:t>(</w:t>
            </w:r>
            <w:r w:rsidRPr="00417DF3">
              <w:rPr>
                <w:rFonts w:ascii="Times New Roman" w:hAnsi="Times New Roman"/>
                <w:b/>
                <w:i/>
                <w:sz w:val="21"/>
                <w:szCs w:val="21"/>
              </w:rPr>
              <w:t>data</w:t>
            </w:r>
            <w:r w:rsidRPr="00417DF3">
              <w:rPr>
                <w:rFonts w:ascii="Times New Roman" w:hAnsi="Times New Roman"/>
                <w:b/>
                <w:sz w:val="21"/>
                <w:szCs w:val="21"/>
              </w:rPr>
              <w:t>)</w:t>
            </w:r>
          </w:p>
        </w:tc>
      </w:tr>
      <w:tr w:rsidR="00AE2578" w:rsidRPr="00417DF3" w14:paraId="204DE535" w14:textId="77777777" w:rsidTr="0049014D">
        <w:trPr>
          <w:trHeight w:val="256"/>
        </w:trPr>
        <w:tc>
          <w:tcPr>
            <w:tcW w:w="1702" w:type="dxa"/>
          </w:tcPr>
          <w:p w14:paraId="33B94E58" w14:textId="77777777" w:rsidR="00AE2578" w:rsidRPr="00417DF3" w:rsidRDefault="00AE2578" w:rsidP="0049014D">
            <w:pPr>
              <w:pStyle w:val="Zwykytek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17DF3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842" w:type="dxa"/>
          </w:tcPr>
          <w:p w14:paraId="66FF491A" w14:textId="77777777" w:rsidR="00AE2578" w:rsidRPr="00417DF3" w:rsidRDefault="00AE2578" w:rsidP="0049014D">
            <w:pPr>
              <w:pStyle w:val="Zwykytek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17DF3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3828" w:type="dxa"/>
          </w:tcPr>
          <w:p w14:paraId="6AA4610E" w14:textId="77777777" w:rsidR="00AE2578" w:rsidRPr="00417DF3" w:rsidRDefault="00AE2578" w:rsidP="0049014D">
            <w:pPr>
              <w:pStyle w:val="Zwykytek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17DF3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842" w:type="dxa"/>
          </w:tcPr>
          <w:p w14:paraId="3F2C4488" w14:textId="77777777" w:rsidR="00AE2578" w:rsidRPr="00417DF3" w:rsidRDefault="00AE2578" w:rsidP="0049014D">
            <w:pPr>
              <w:pStyle w:val="Zwykytekst"/>
              <w:tabs>
                <w:tab w:val="left" w:pos="923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17DF3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</w:tr>
      <w:tr w:rsidR="00AE2578" w:rsidRPr="00417DF3" w14:paraId="332186CF" w14:textId="77777777" w:rsidTr="0049014D">
        <w:trPr>
          <w:trHeight w:val="795"/>
        </w:trPr>
        <w:tc>
          <w:tcPr>
            <w:tcW w:w="1702" w:type="dxa"/>
          </w:tcPr>
          <w:p w14:paraId="675EE6E3" w14:textId="77777777" w:rsidR="00AE2578" w:rsidRPr="00417DF3" w:rsidRDefault="00AE2578" w:rsidP="0049014D">
            <w:pPr>
              <w:pStyle w:val="Zwykytekst"/>
              <w:spacing w:before="1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2" w:type="dxa"/>
          </w:tcPr>
          <w:p w14:paraId="3ECC7AFD" w14:textId="77777777" w:rsidR="00AE2578" w:rsidRPr="00417DF3" w:rsidRDefault="00AE2578" w:rsidP="0049014D">
            <w:pPr>
              <w:pStyle w:val="Zwykytekst"/>
              <w:spacing w:before="1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28" w:type="dxa"/>
          </w:tcPr>
          <w:p w14:paraId="459724A9" w14:textId="77777777" w:rsidR="00AE2578" w:rsidRDefault="00AE2578" w:rsidP="0049014D">
            <w:pPr>
              <w:pStyle w:val="Zwykytekst"/>
              <w:spacing w:before="1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52663EAF" w14:textId="77777777" w:rsidR="00AE2578" w:rsidRDefault="00AE2578" w:rsidP="0049014D">
            <w:pPr>
              <w:pStyle w:val="Zwykytekst"/>
              <w:spacing w:before="1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377FB0DE" w14:textId="77777777" w:rsidR="00AE2578" w:rsidRDefault="00AE2578" w:rsidP="0049014D">
            <w:pPr>
              <w:pStyle w:val="Zwykytekst"/>
              <w:spacing w:before="1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38B100B4" w14:textId="77777777" w:rsidR="00AE2578" w:rsidRDefault="00AE2578" w:rsidP="0049014D">
            <w:pPr>
              <w:pStyle w:val="Zwykytekst"/>
              <w:spacing w:before="1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7974BAE0" w14:textId="77777777" w:rsidR="00AE2578" w:rsidRPr="00417DF3" w:rsidRDefault="00AE2578" w:rsidP="0049014D">
            <w:pPr>
              <w:pStyle w:val="Zwykytekst"/>
              <w:spacing w:before="1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2" w:type="dxa"/>
          </w:tcPr>
          <w:p w14:paraId="0E321A24" w14:textId="77777777" w:rsidR="00AE2578" w:rsidRPr="00417DF3" w:rsidRDefault="00AE2578" w:rsidP="0049014D">
            <w:pPr>
              <w:pStyle w:val="Zwykytekst"/>
              <w:spacing w:before="120"/>
              <w:ind w:right="58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E2578" w:rsidRPr="00417DF3" w14:paraId="79B5C621" w14:textId="77777777" w:rsidTr="0049014D">
        <w:trPr>
          <w:trHeight w:val="863"/>
        </w:trPr>
        <w:tc>
          <w:tcPr>
            <w:tcW w:w="1702" w:type="dxa"/>
          </w:tcPr>
          <w:p w14:paraId="283D81BA" w14:textId="77777777" w:rsidR="00AE2578" w:rsidRPr="00417DF3" w:rsidRDefault="00AE2578" w:rsidP="0049014D">
            <w:pPr>
              <w:pStyle w:val="Zwykytekst"/>
              <w:spacing w:before="1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2" w:type="dxa"/>
          </w:tcPr>
          <w:p w14:paraId="5AA67DD5" w14:textId="77777777" w:rsidR="00AE2578" w:rsidRPr="00417DF3" w:rsidRDefault="00AE2578" w:rsidP="0049014D">
            <w:pPr>
              <w:pStyle w:val="Zwykytekst"/>
              <w:spacing w:before="1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28" w:type="dxa"/>
          </w:tcPr>
          <w:p w14:paraId="4036363C" w14:textId="77777777" w:rsidR="00AE2578" w:rsidRDefault="00AE2578" w:rsidP="0049014D">
            <w:pPr>
              <w:pStyle w:val="Zwykytekst"/>
              <w:spacing w:before="1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7ACB7E2D" w14:textId="77777777" w:rsidR="00AE2578" w:rsidRDefault="00AE2578" w:rsidP="0049014D">
            <w:pPr>
              <w:pStyle w:val="Zwykytekst"/>
              <w:spacing w:before="1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6BB47124" w14:textId="77777777" w:rsidR="00AE2578" w:rsidRDefault="00AE2578" w:rsidP="0049014D">
            <w:pPr>
              <w:pStyle w:val="Zwykytekst"/>
              <w:spacing w:before="1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04656865" w14:textId="77777777" w:rsidR="00AE2578" w:rsidRDefault="00AE2578" w:rsidP="0049014D">
            <w:pPr>
              <w:pStyle w:val="Zwykytekst"/>
              <w:spacing w:before="1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416296F9" w14:textId="77777777" w:rsidR="00AE2578" w:rsidRPr="00417DF3" w:rsidRDefault="00AE2578" w:rsidP="0049014D">
            <w:pPr>
              <w:pStyle w:val="Zwykytekst"/>
              <w:spacing w:before="1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2" w:type="dxa"/>
          </w:tcPr>
          <w:p w14:paraId="7E46B5B4" w14:textId="77777777" w:rsidR="00AE2578" w:rsidRPr="00417DF3" w:rsidRDefault="00AE2578" w:rsidP="0049014D">
            <w:pPr>
              <w:pStyle w:val="Zwykytekst"/>
              <w:spacing w:before="120"/>
              <w:ind w:right="58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4D7ED70D" w14:textId="77777777" w:rsidR="00AE2578" w:rsidRPr="00417DF3" w:rsidRDefault="00AE2578" w:rsidP="00AE2578">
      <w:pPr>
        <w:pStyle w:val="Zwykytekst"/>
        <w:jc w:val="both"/>
        <w:rPr>
          <w:rFonts w:ascii="Times New Roman" w:hAnsi="Times New Roman"/>
          <w:sz w:val="21"/>
          <w:szCs w:val="21"/>
        </w:rPr>
      </w:pPr>
    </w:p>
    <w:p w14:paraId="160CD954" w14:textId="6FE17E96" w:rsidR="00AE2578" w:rsidRPr="00F54C0C" w:rsidRDefault="00AE2578" w:rsidP="00AE2578">
      <w:pPr>
        <w:pStyle w:val="Zwykytekst"/>
        <w:jc w:val="both"/>
        <w:rPr>
          <w:rFonts w:ascii="Times New Roman" w:hAnsi="Times New Roman"/>
          <w:b/>
          <w:sz w:val="21"/>
          <w:szCs w:val="21"/>
        </w:rPr>
      </w:pPr>
      <w:r w:rsidRPr="00F54C0C">
        <w:rPr>
          <w:rFonts w:ascii="Times New Roman" w:hAnsi="Times New Roman"/>
          <w:b/>
          <w:sz w:val="21"/>
          <w:szCs w:val="21"/>
        </w:rPr>
        <w:t>Uwaga: Załączyć dowody potwierdzające wykonanie zamówień wymienionych w tabeli w sposób należyty oraz zgodnie z zasadami sztuki budowlanej i prawidłowe ich ukończenie</w:t>
      </w:r>
      <w:r w:rsidR="00042CA6">
        <w:rPr>
          <w:rFonts w:ascii="Times New Roman" w:hAnsi="Times New Roman"/>
          <w:b/>
          <w:sz w:val="21"/>
          <w:szCs w:val="21"/>
        </w:rPr>
        <w:t xml:space="preserve"> oraz odebrane przez służby Wojewódzkiego Konserwatora Zabytków</w:t>
      </w:r>
    </w:p>
    <w:p w14:paraId="05FA298F" w14:textId="77777777" w:rsidR="00AE2578" w:rsidRPr="00417DF3" w:rsidRDefault="00AE2578" w:rsidP="00AE2578">
      <w:pPr>
        <w:pStyle w:val="Tekstprzypisudolnego"/>
        <w:jc w:val="both"/>
        <w:rPr>
          <w:sz w:val="21"/>
          <w:szCs w:val="21"/>
        </w:rPr>
      </w:pPr>
    </w:p>
    <w:p w14:paraId="691915B5" w14:textId="77777777" w:rsidR="00AE2578" w:rsidRPr="002C1F90" w:rsidRDefault="00AE2578" w:rsidP="00AE2578">
      <w:pPr>
        <w:pStyle w:val="Tekstprzypisudolnego"/>
        <w:jc w:val="both"/>
        <w:rPr>
          <w:sz w:val="9"/>
          <w:szCs w:val="21"/>
        </w:rPr>
      </w:pPr>
    </w:p>
    <w:p w14:paraId="151D40A0" w14:textId="77777777" w:rsidR="00E14273" w:rsidRDefault="00E14273" w:rsidP="00AE2578">
      <w:pPr>
        <w:jc w:val="both"/>
        <w:rPr>
          <w:sz w:val="20"/>
          <w:szCs w:val="20"/>
        </w:rPr>
      </w:pPr>
    </w:p>
    <w:p w14:paraId="0262BAE4" w14:textId="1A038BF7" w:rsidR="00AE2578" w:rsidRPr="00E32C43" w:rsidRDefault="00AE2578" w:rsidP="00AE2578">
      <w:pPr>
        <w:jc w:val="both"/>
        <w:rPr>
          <w:sz w:val="20"/>
          <w:szCs w:val="20"/>
        </w:rPr>
      </w:pPr>
      <w:r w:rsidRPr="00E32C43">
        <w:rPr>
          <w:sz w:val="20"/>
          <w:szCs w:val="20"/>
        </w:rPr>
        <w:t xml:space="preserve">…………….……. </w:t>
      </w:r>
      <w:r w:rsidRPr="00E32C43">
        <w:rPr>
          <w:i/>
          <w:sz w:val="16"/>
          <w:szCs w:val="16"/>
        </w:rPr>
        <w:t>,</w:t>
      </w:r>
      <w:r w:rsidRPr="00E32C43">
        <w:rPr>
          <w:i/>
          <w:sz w:val="18"/>
          <w:szCs w:val="18"/>
        </w:rPr>
        <w:t xml:space="preserve"> </w:t>
      </w:r>
      <w:r w:rsidRPr="00E32C43">
        <w:rPr>
          <w:sz w:val="20"/>
          <w:szCs w:val="20"/>
        </w:rPr>
        <w:t xml:space="preserve">dnia ………….……. r. </w:t>
      </w:r>
    </w:p>
    <w:p w14:paraId="20A87327" w14:textId="77777777" w:rsidR="00AE2578" w:rsidRPr="00E32C43" w:rsidRDefault="00AE2578" w:rsidP="00AE2578">
      <w:pPr>
        <w:jc w:val="both"/>
        <w:rPr>
          <w:sz w:val="20"/>
          <w:szCs w:val="20"/>
        </w:rPr>
      </w:pP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  <w:t>…………………………………………</w:t>
      </w:r>
    </w:p>
    <w:p w14:paraId="79566D18" w14:textId="77777777" w:rsidR="00AE2578" w:rsidRDefault="00AE2578" w:rsidP="00AE2578">
      <w:pPr>
        <w:ind w:left="5664" w:firstLine="708"/>
        <w:jc w:val="both"/>
        <w:rPr>
          <w:i/>
          <w:sz w:val="16"/>
          <w:szCs w:val="16"/>
        </w:rPr>
      </w:pPr>
      <w:r w:rsidRPr="00E32C43">
        <w:rPr>
          <w:i/>
          <w:sz w:val="16"/>
          <w:szCs w:val="16"/>
        </w:rPr>
        <w:t>(podpis)</w:t>
      </w:r>
    </w:p>
    <w:sectPr w:rsidR="00AE2578" w:rsidSect="00FF110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5C44B" w14:textId="77777777" w:rsidR="000F3FC2" w:rsidRDefault="000F3FC2">
      <w:r>
        <w:separator/>
      </w:r>
    </w:p>
  </w:endnote>
  <w:endnote w:type="continuationSeparator" w:id="0">
    <w:p w14:paraId="1F2AC74A" w14:textId="77777777" w:rsidR="000F3FC2" w:rsidRDefault="000F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E0FEE" w14:textId="77777777" w:rsidR="000F3FC2" w:rsidRDefault="000F3FC2">
      <w:r>
        <w:separator/>
      </w:r>
    </w:p>
  </w:footnote>
  <w:footnote w:type="continuationSeparator" w:id="0">
    <w:p w14:paraId="304CA4AB" w14:textId="77777777" w:rsidR="000F3FC2" w:rsidRDefault="000F3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96597"/>
    <w:multiLevelType w:val="hybridMultilevel"/>
    <w:tmpl w:val="50D21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42E18D5"/>
    <w:multiLevelType w:val="hybridMultilevel"/>
    <w:tmpl w:val="C2301E7C"/>
    <w:lvl w:ilvl="0" w:tplc="D7149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pStyle w:val="minusy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12985"/>
    <w:multiLevelType w:val="hybridMultilevel"/>
    <w:tmpl w:val="37E80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27C84"/>
    <w:multiLevelType w:val="hybridMultilevel"/>
    <w:tmpl w:val="AF500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561CD"/>
    <w:multiLevelType w:val="hybridMultilevel"/>
    <w:tmpl w:val="7CA8CB5A"/>
    <w:lvl w:ilvl="0" w:tplc="0415000F">
      <w:start w:val="1"/>
      <w:numFmt w:val="decimal"/>
      <w:pStyle w:val="Styl14Znak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41302583">
    <w:abstractNumId w:val="1"/>
  </w:num>
  <w:num w:numId="2" w16cid:durableId="1696038281">
    <w:abstractNumId w:val="7"/>
  </w:num>
  <w:num w:numId="3" w16cid:durableId="1997763294">
    <w:abstractNumId w:val="2"/>
  </w:num>
  <w:num w:numId="4" w16cid:durableId="1506243224">
    <w:abstractNumId w:val="11"/>
  </w:num>
  <w:num w:numId="5" w16cid:durableId="876088885">
    <w:abstractNumId w:val="9"/>
  </w:num>
  <w:num w:numId="6" w16cid:durableId="423578482">
    <w:abstractNumId w:val="8"/>
  </w:num>
  <w:num w:numId="7" w16cid:durableId="1617830283">
    <w:abstractNumId w:val="4"/>
  </w:num>
  <w:num w:numId="8" w16cid:durableId="241181609">
    <w:abstractNumId w:val="3"/>
  </w:num>
  <w:num w:numId="9" w16cid:durableId="1906254304">
    <w:abstractNumId w:val="5"/>
  </w:num>
  <w:num w:numId="10" w16cid:durableId="365328536">
    <w:abstractNumId w:val="0"/>
  </w:num>
  <w:num w:numId="11" w16cid:durableId="2127045048">
    <w:abstractNumId w:val="6"/>
  </w:num>
  <w:num w:numId="12" w16cid:durableId="20251298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78"/>
    <w:rsid w:val="00020759"/>
    <w:rsid w:val="00023912"/>
    <w:rsid w:val="00025030"/>
    <w:rsid w:val="0003405F"/>
    <w:rsid w:val="0004264D"/>
    <w:rsid w:val="00042CA6"/>
    <w:rsid w:val="000846DB"/>
    <w:rsid w:val="00084C05"/>
    <w:rsid w:val="000A4D65"/>
    <w:rsid w:val="000C6114"/>
    <w:rsid w:val="000D5DB2"/>
    <w:rsid w:val="000D7E50"/>
    <w:rsid w:val="000E50D8"/>
    <w:rsid w:val="000F3FC2"/>
    <w:rsid w:val="00102AD7"/>
    <w:rsid w:val="0013648C"/>
    <w:rsid w:val="00153398"/>
    <w:rsid w:val="00160033"/>
    <w:rsid w:val="0017336E"/>
    <w:rsid w:val="001746A9"/>
    <w:rsid w:val="001862CE"/>
    <w:rsid w:val="001F1C17"/>
    <w:rsid w:val="001F46A5"/>
    <w:rsid w:val="001F4F15"/>
    <w:rsid w:val="002072B9"/>
    <w:rsid w:val="00224546"/>
    <w:rsid w:val="00230A26"/>
    <w:rsid w:val="00255CDE"/>
    <w:rsid w:val="0026128E"/>
    <w:rsid w:val="003114A6"/>
    <w:rsid w:val="00397107"/>
    <w:rsid w:val="00406A52"/>
    <w:rsid w:val="0041526C"/>
    <w:rsid w:val="004310B0"/>
    <w:rsid w:val="004623E7"/>
    <w:rsid w:val="0049014D"/>
    <w:rsid w:val="004A46B1"/>
    <w:rsid w:val="004B3D58"/>
    <w:rsid w:val="004C2DF4"/>
    <w:rsid w:val="004D28BF"/>
    <w:rsid w:val="005157A4"/>
    <w:rsid w:val="00536B84"/>
    <w:rsid w:val="00584EAA"/>
    <w:rsid w:val="00592DC9"/>
    <w:rsid w:val="005E7983"/>
    <w:rsid w:val="006016B6"/>
    <w:rsid w:val="0061274A"/>
    <w:rsid w:val="006232C0"/>
    <w:rsid w:val="006459A1"/>
    <w:rsid w:val="00666A1F"/>
    <w:rsid w:val="00687F63"/>
    <w:rsid w:val="0069232F"/>
    <w:rsid w:val="006A11B9"/>
    <w:rsid w:val="006E2F56"/>
    <w:rsid w:val="00750870"/>
    <w:rsid w:val="00772122"/>
    <w:rsid w:val="00780C03"/>
    <w:rsid w:val="00783C3F"/>
    <w:rsid w:val="0083614E"/>
    <w:rsid w:val="008627F3"/>
    <w:rsid w:val="00863097"/>
    <w:rsid w:val="00895539"/>
    <w:rsid w:val="008B32A3"/>
    <w:rsid w:val="008D6E89"/>
    <w:rsid w:val="008E61C4"/>
    <w:rsid w:val="0096530C"/>
    <w:rsid w:val="009751D4"/>
    <w:rsid w:val="009C085A"/>
    <w:rsid w:val="009C13D7"/>
    <w:rsid w:val="009D1119"/>
    <w:rsid w:val="00A077D4"/>
    <w:rsid w:val="00A47248"/>
    <w:rsid w:val="00A7186D"/>
    <w:rsid w:val="00A72792"/>
    <w:rsid w:val="00A73B58"/>
    <w:rsid w:val="00A906A8"/>
    <w:rsid w:val="00AE2578"/>
    <w:rsid w:val="00AF4998"/>
    <w:rsid w:val="00B17815"/>
    <w:rsid w:val="00B242CE"/>
    <w:rsid w:val="00B354AF"/>
    <w:rsid w:val="00B42261"/>
    <w:rsid w:val="00B63C47"/>
    <w:rsid w:val="00B707C1"/>
    <w:rsid w:val="00B90061"/>
    <w:rsid w:val="00BA5BD7"/>
    <w:rsid w:val="00BA6EC6"/>
    <w:rsid w:val="00BD2257"/>
    <w:rsid w:val="00BF2B75"/>
    <w:rsid w:val="00BF5D60"/>
    <w:rsid w:val="00C13185"/>
    <w:rsid w:val="00C36A95"/>
    <w:rsid w:val="00D2142D"/>
    <w:rsid w:val="00D238D4"/>
    <w:rsid w:val="00DE14E8"/>
    <w:rsid w:val="00E129FD"/>
    <w:rsid w:val="00E14273"/>
    <w:rsid w:val="00E16C4A"/>
    <w:rsid w:val="00E62E4C"/>
    <w:rsid w:val="00E8669B"/>
    <w:rsid w:val="00E94A7C"/>
    <w:rsid w:val="00EB012B"/>
    <w:rsid w:val="00EC7AED"/>
    <w:rsid w:val="00EF00A3"/>
    <w:rsid w:val="00EF4B38"/>
    <w:rsid w:val="00F12698"/>
    <w:rsid w:val="00F61DF3"/>
    <w:rsid w:val="00FA6F2D"/>
    <w:rsid w:val="00FB37EC"/>
    <w:rsid w:val="00FD2AAA"/>
    <w:rsid w:val="00FE70A5"/>
    <w:rsid w:val="00FF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E958"/>
  <w15:chartTrackingRefBased/>
  <w15:docId w15:val="{92B491AC-62CF-4408-BD22-DE37C5F1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C085A"/>
    <w:pPr>
      <w:keepNext/>
      <w:numPr>
        <w:numId w:val="10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C085A"/>
    <w:pPr>
      <w:keepNext/>
      <w:widowControl w:val="0"/>
      <w:numPr>
        <w:ilvl w:val="1"/>
        <w:numId w:val="10"/>
      </w:numPr>
      <w:suppressAutoHyphens/>
      <w:autoSpaceDE w:val="0"/>
      <w:ind w:left="400" w:hanging="400"/>
      <w:outlineLvl w:val="1"/>
    </w:pPr>
    <w:rPr>
      <w:rFonts w:ascii="Tahoma" w:hAnsi="Tahoma" w:cs="Tahoma"/>
      <w:b/>
      <w:i/>
      <w:color w:val="000000"/>
      <w:sz w:val="36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C085A"/>
    <w:pPr>
      <w:keepNext/>
      <w:numPr>
        <w:ilvl w:val="2"/>
        <w:numId w:val="10"/>
      </w:numPr>
      <w:shd w:val="clear" w:color="auto" w:fill="CCCCCC"/>
      <w:suppressAutoHyphens/>
      <w:outlineLvl w:val="2"/>
    </w:pPr>
    <w:rPr>
      <w:i/>
      <w:iCs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C085A"/>
    <w:pPr>
      <w:keepNext/>
      <w:numPr>
        <w:ilvl w:val="3"/>
        <w:numId w:val="10"/>
      </w:numPr>
      <w:suppressAutoHyphens/>
      <w:jc w:val="center"/>
      <w:outlineLvl w:val="3"/>
    </w:pPr>
    <w:rPr>
      <w:rFonts w:ascii="Tahoma" w:hAnsi="Tahoma" w:cs="Tahoma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E257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C085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C085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C085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C085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E257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aliases w:val="a2, Znak Znak, Znak,Znak,Znak Znak"/>
    <w:basedOn w:val="Normalny"/>
    <w:link w:val="TekstpodstawowyZnak"/>
    <w:rsid w:val="00AE2578"/>
    <w:rPr>
      <w:rFonts w:ascii="Arial" w:hAnsi="Arial"/>
      <w:szCs w:val="20"/>
    </w:rPr>
  </w:style>
  <w:style w:type="character" w:customStyle="1" w:styleId="TekstpodstawowyZnak">
    <w:name w:val="Tekst podstawowy Znak"/>
    <w:aliases w:val="a2 Znak, Znak Znak Znak, Znak Znak1,Znak Znak1,Znak Znak Znak"/>
    <w:basedOn w:val="Domylnaczcionkaakapitu"/>
    <w:link w:val="Tekstpodstawowy"/>
    <w:rsid w:val="00AE257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AE2578"/>
    <w:pPr>
      <w:spacing w:line="288" w:lineRule="auto"/>
      <w:jc w:val="both"/>
      <w:outlineLvl w:val="0"/>
    </w:pPr>
    <w:rPr>
      <w:b/>
      <w:bCs/>
      <w:color w:val="000000"/>
      <w:szCs w:val="20"/>
    </w:rPr>
  </w:style>
  <w:style w:type="paragraph" w:styleId="Stopka">
    <w:name w:val="footer"/>
    <w:basedOn w:val="Normalny"/>
    <w:link w:val="StopkaZnak"/>
    <w:uiPriority w:val="99"/>
    <w:rsid w:val="00AE257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E25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578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578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rozdzia">
    <w:name w:val="rozdział"/>
    <w:basedOn w:val="Normalny"/>
    <w:autoRedefine/>
    <w:rsid w:val="00AE2578"/>
    <w:pPr>
      <w:jc w:val="right"/>
    </w:pPr>
    <w:rPr>
      <w:b/>
      <w:spacing w:val="8"/>
      <w:szCs w:val="20"/>
    </w:rPr>
  </w:style>
  <w:style w:type="paragraph" w:styleId="NormalnyWeb">
    <w:name w:val="Normal (Web)"/>
    <w:basedOn w:val="Normalny"/>
    <w:rsid w:val="00AE257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AE257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E2578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578"/>
  </w:style>
  <w:style w:type="paragraph" w:styleId="Tekstprzypisudolnego">
    <w:name w:val="footnote text"/>
    <w:basedOn w:val="Normalny"/>
    <w:link w:val="TekstprzypisudolnegoZnak"/>
    <w:uiPriority w:val="99"/>
    <w:rsid w:val="00AE25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25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E257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E25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qFormat/>
    <w:rsid w:val="00AE2578"/>
    <w:pPr>
      <w:ind w:left="708"/>
    </w:p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AE25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E25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9C085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9C085A"/>
    <w:rPr>
      <w:rFonts w:ascii="Tahoma" w:eastAsia="Times New Roman" w:hAnsi="Tahoma" w:cs="Tahoma"/>
      <w:b/>
      <w:i/>
      <w:color w:val="000000"/>
      <w:sz w:val="36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C085A"/>
    <w:rPr>
      <w:rFonts w:ascii="Times New Roman" w:eastAsia="Times New Roman" w:hAnsi="Times New Roman" w:cs="Times New Roman"/>
      <w:i/>
      <w:iCs/>
      <w:sz w:val="20"/>
      <w:szCs w:val="20"/>
      <w:shd w:val="clear" w:color="auto" w:fill="CCCCCC"/>
      <w:lang w:eastAsia="ar-SA"/>
    </w:rPr>
  </w:style>
  <w:style w:type="character" w:customStyle="1" w:styleId="Nagwek4Znak">
    <w:name w:val="Nagłówek 4 Znak"/>
    <w:basedOn w:val="Domylnaczcionkaakapitu"/>
    <w:link w:val="Nagwek4"/>
    <w:rsid w:val="009C085A"/>
    <w:rPr>
      <w:rFonts w:ascii="Tahoma" w:eastAsia="Times New Roman" w:hAnsi="Tahoma" w:cs="Tahoma"/>
      <w:b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9C085A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C08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C08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C085A"/>
    <w:rPr>
      <w:rFonts w:ascii="Arial" w:eastAsia="Times New Roman" w:hAnsi="Arial" w:cs="Arial"/>
      <w:lang w:eastAsia="pl-PL"/>
    </w:rPr>
  </w:style>
  <w:style w:type="paragraph" w:styleId="Tytu0">
    <w:name w:val="Title"/>
    <w:basedOn w:val="Normalny"/>
    <w:next w:val="Podtytu"/>
    <w:link w:val="TytuZnak"/>
    <w:qFormat/>
    <w:rsid w:val="009C085A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0"/>
    <w:rsid w:val="009C085A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9C085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9C085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9C085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styleId="Hipercze">
    <w:name w:val="Hyperlink"/>
    <w:semiHidden/>
    <w:rsid w:val="009C085A"/>
    <w:rPr>
      <w:color w:val="0000FF"/>
      <w:u w:val="single"/>
    </w:rPr>
  </w:style>
  <w:style w:type="character" w:customStyle="1" w:styleId="Domylnaczcionkaakapitu1">
    <w:name w:val="Domyślna czcionka akapitu1"/>
    <w:rsid w:val="009C085A"/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C085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9C085A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C085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C085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9C085A"/>
    <w:pPr>
      <w:suppressAutoHyphens/>
      <w:spacing w:after="120" w:line="480" w:lineRule="auto"/>
      <w:ind w:left="283"/>
    </w:pPr>
    <w:rPr>
      <w:sz w:val="28"/>
      <w:szCs w:val="20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9C08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C085A"/>
    <w:rPr>
      <w:rFonts w:ascii="Times New Roman" w:eastAsia="Times New Roman" w:hAnsi="Times New Roman" w:cs="Times New Roman"/>
      <w:shd w:val="clear" w:color="auto" w:fill="FFFFFF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9C085A"/>
    <w:pPr>
      <w:shd w:val="clear" w:color="auto" w:fill="FFFFFF"/>
      <w:spacing w:before="269" w:line="264" w:lineRule="exact"/>
      <w:ind w:right="14"/>
      <w:jc w:val="both"/>
    </w:pPr>
    <w:rPr>
      <w:sz w:val="22"/>
      <w:szCs w:val="22"/>
      <w:lang w:val="x-none" w:eastAsia="x-none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C08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9C08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9C085A"/>
    <w:pPr>
      <w:suppressAutoHyphens/>
      <w:overflowPunct w:val="0"/>
      <w:autoSpaceDE w:val="0"/>
      <w:ind w:left="720"/>
      <w:textAlignment w:val="baseline"/>
    </w:pPr>
    <w:rPr>
      <w:rFonts w:eastAsia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nhideWhenUsed/>
    <w:rsid w:val="009C085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9C085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9C08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C08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C085A"/>
    <w:rPr>
      <w:vertAlign w:val="superscript"/>
    </w:rPr>
  </w:style>
  <w:style w:type="paragraph" w:customStyle="1" w:styleId="western">
    <w:name w:val="western"/>
    <w:basedOn w:val="Normalny"/>
    <w:rsid w:val="009C085A"/>
    <w:pPr>
      <w:spacing w:before="100" w:beforeAutospacing="1" w:after="100" w:afterAutospacing="1"/>
      <w:jc w:val="center"/>
    </w:pPr>
    <w:rPr>
      <w:rFonts w:ascii="Arial Narrow" w:hAnsi="Arial Narrow"/>
      <w:b/>
      <w:bCs/>
    </w:rPr>
  </w:style>
  <w:style w:type="character" w:customStyle="1" w:styleId="minusyZnak">
    <w:name w:val="minusy Znak"/>
    <w:link w:val="minusy"/>
    <w:locked/>
    <w:rsid w:val="009C085A"/>
    <w:rPr>
      <w:rFonts w:eastAsia="Arial Unicode MS"/>
      <w:sz w:val="24"/>
      <w:lang w:eastAsia="pl-PL"/>
    </w:rPr>
  </w:style>
  <w:style w:type="paragraph" w:customStyle="1" w:styleId="minusy">
    <w:name w:val="minusy"/>
    <w:link w:val="minusyZnak"/>
    <w:rsid w:val="009C085A"/>
    <w:pPr>
      <w:widowControl w:val="0"/>
      <w:numPr>
        <w:ilvl w:val="1"/>
        <w:numId w:val="11"/>
      </w:numPr>
      <w:tabs>
        <w:tab w:val="num" w:pos="792"/>
        <w:tab w:val="num" w:pos="1363"/>
      </w:tabs>
      <w:autoSpaceDN w:val="0"/>
      <w:spacing w:before="30" w:after="30" w:line="240" w:lineRule="auto"/>
      <w:ind w:left="1363" w:hanging="283"/>
      <w:jc w:val="both"/>
    </w:pPr>
    <w:rPr>
      <w:rFonts w:eastAsia="Arial Unicode MS"/>
      <w:sz w:val="24"/>
      <w:lang w:eastAsia="pl-PL"/>
    </w:rPr>
  </w:style>
  <w:style w:type="paragraph" w:customStyle="1" w:styleId="Style4">
    <w:name w:val="Style 4"/>
    <w:basedOn w:val="Normalny"/>
    <w:uiPriority w:val="99"/>
    <w:rsid w:val="009C085A"/>
    <w:pPr>
      <w:widowControl w:val="0"/>
      <w:autoSpaceDE w:val="0"/>
      <w:autoSpaceDN w:val="0"/>
      <w:ind w:left="432"/>
    </w:pPr>
    <w:rPr>
      <w:sz w:val="23"/>
      <w:szCs w:val="23"/>
    </w:rPr>
  </w:style>
  <w:style w:type="paragraph" w:customStyle="1" w:styleId="Style1">
    <w:name w:val="Style 1"/>
    <w:basedOn w:val="Normalny"/>
    <w:uiPriority w:val="99"/>
    <w:rsid w:val="009C085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9C085A"/>
    <w:rPr>
      <w:sz w:val="23"/>
      <w:szCs w:val="23"/>
    </w:rPr>
  </w:style>
  <w:style w:type="character" w:customStyle="1" w:styleId="CharacterStyle2">
    <w:name w:val="Character Style 2"/>
    <w:uiPriority w:val="99"/>
    <w:rsid w:val="009C085A"/>
    <w:rPr>
      <w:sz w:val="20"/>
      <w:szCs w:val="20"/>
    </w:rPr>
  </w:style>
  <w:style w:type="paragraph" w:customStyle="1" w:styleId="DefaultZnak">
    <w:name w:val="Default Znak"/>
    <w:rsid w:val="009C085A"/>
    <w:pPr>
      <w:suppressAutoHyphens/>
      <w:autoSpaceDE w:val="0"/>
      <w:spacing w:after="0" w:line="240" w:lineRule="auto"/>
      <w:ind w:left="709" w:firstLine="281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9C085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e33">
    <w:name w:val="Style33"/>
    <w:basedOn w:val="Normalny"/>
    <w:uiPriority w:val="99"/>
    <w:rsid w:val="009C085A"/>
    <w:pPr>
      <w:widowControl w:val="0"/>
      <w:autoSpaceDE w:val="0"/>
      <w:autoSpaceDN w:val="0"/>
      <w:adjustRightInd w:val="0"/>
      <w:spacing w:line="168" w:lineRule="exact"/>
      <w:jc w:val="center"/>
    </w:pPr>
    <w:rPr>
      <w:rFonts w:ascii="Calibri" w:hAnsi="Calibri"/>
    </w:rPr>
  </w:style>
  <w:style w:type="paragraph" w:customStyle="1" w:styleId="Style44">
    <w:name w:val="Style44"/>
    <w:basedOn w:val="Normalny"/>
    <w:uiPriority w:val="99"/>
    <w:rsid w:val="009C085A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Calibri" w:hAnsi="Calibri"/>
    </w:rPr>
  </w:style>
  <w:style w:type="character" w:customStyle="1" w:styleId="FontStyle99">
    <w:name w:val="Font Style99"/>
    <w:uiPriority w:val="99"/>
    <w:rsid w:val="009C085A"/>
    <w:rPr>
      <w:rFonts w:ascii="Calibri" w:hAnsi="Calibri" w:cs="Calibri" w:hint="default"/>
      <w:sz w:val="16"/>
      <w:szCs w:val="16"/>
    </w:rPr>
  </w:style>
  <w:style w:type="character" w:customStyle="1" w:styleId="FontStyle61">
    <w:name w:val="Font Style61"/>
    <w:rsid w:val="009C085A"/>
    <w:rPr>
      <w:rFonts w:ascii="Times New Roman" w:hAnsi="Times New Roman" w:cs="Times New Roman" w:hint="default"/>
      <w:sz w:val="20"/>
      <w:szCs w:val="20"/>
    </w:rPr>
  </w:style>
  <w:style w:type="paragraph" w:customStyle="1" w:styleId="Styl14Znak">
    <w:name w:val="Styl1 4 Znak"/>
    <w:basedOn w:val="DefaultZnak"/>
    <w:rsid w:val="009C085A"/>
    <w:pPr>
      <w:numPr>
        <w:numId w:val="12"/>
      </w:numPr>
    </w:pPr>
    <w:rPr>
      <w:bCs/>
      <w:color w:val="000000"/>
    </w:rPr>
  </w:style>
  <w:style w:type="paragraph" w:customStyle="1" w:styleId="Style38">
    <w:name w:val="Style38"/>
    <w:basedOn w:val="Normalny"/>
    <w:rsid w:val="009C085A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rsid w:val="009C085A"/>
    <w:rPr>
      <w:rFonts w:ascii="Arial" w:hAnsi="Arial" w:cs="Arial" w:hint="default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08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085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">
    <w:name w:val="TableGrid"/>
    <w:rsid w:val="009C085A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085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08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Hałas</dc:creator>
  <cp:keywords/>
  <dc:description/>
  <cp:lastModifiedBy>Marcin Halas</cp:lastModifiedBy>
  <cp:revision>4</cp:revision>
  <cp:lastPrinted>2023-12-18T13:17:00Z</cp:lastPrinted>
  <dcterms:created xsi:type="dcterms:W3CDTF">2024-07-18T12:22:00Z</dcterms:created>
  <dcterms:modified xsi:type="dcterms:W3CDTF">2024-07-18T12:27:00Z</dcterms:modified>
</cp:coreProperties>
</file>