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65FF" w14:textId="3995A46C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8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2A937F58" w14:textId="57A53EFD" w:rsidR="005E3736" w:rsidRDefault="005E3736" w:rsidP="005E3736">
      <w:pPr>
        <w:spacing w:before="120" w:after="120"/>
        <w:rPr>
          <w:b/>
          <w:sz w:val="20"/>
        </w:rPr>
      </w:pPr>
      <w:r>
        <w:rPr>
          <w:b/>
          <w:sz w:val="20"/>
        </w:rPr>
        <w:t>Nr postępowania: BGK.271.2.1.2021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2552CDF8">
                <wp:simplePos x="0" y="0"/>
                <wp:positionH relativeFrom="column">
                  <wp:posOffset>3759835</wp:posOffset>
                </wp:positionH>
                <wp:positionV relativeFrom="paragraph">
                  <wp:posOffset>63500</wp:posOffset>
                </wp:positionV>
                <wp:extent cx="2353310" cy="1478915"/>
                <wp:effectExtent l="0" t="0" r="2794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005" id="Prostokąt 8" o:spid="_x0000_s1026" style="position:absolute;margin-left:296.05pt;margin-top:5pt;width:185.3pt;height:1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Miejska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</w:t>
      </w:r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DD2E93" w14:textId="77777777" w:rsidR="005E3736" w:rsidRDefault="005E3736" w:rsidP="005E3736">
      <w:pPr>
        <w:ind w:left="3780" w:hanging="3780"/>
        <w:jc w:val="center"/>
        <w:rPr>
          <w:b/>
          <w:bCs/>
          <w:sz w:val="14"/>
          <w:szCs w:val="10"/>
        </w:rPr>
      </w:pPr>
    </w:p>
    <w:p w14:paraId="200AC2E6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7050C000" w14:textId="7B344A13" w:rsidR="005E3736" w:rsidRDefault="005E3736" w:rsidP="005E3736">
      <w:pPr>
        <w:ind w:left="3780" w:hanging="3780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OFERTA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7E7657E0" w14:textId="669D5817" w:rsidR="005E3736" w:rsidRDefault="005E3736" w:rsidP="005E3736">
      <w:pPr>
        <w:ind w:firstLine="708"/>
        <w:jc w:val="both"/>
        <w:rPr>
          <w:b/>
          <w:sz w:val="21"/>
          <w:szCs w:val="21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>
        <w:rPr>
          <w:b/>
          <w:sz w:val="21"/>
          <w:szCs w:val="21"/>
        </w:rPr>
        <w:t>„Budowa przedszkola miejskiego w Skórczu”</w:t>
      </w:r>
    </w:p>
    <w:p w14:paraId="1D161D25" w14:textId="77777777" w:rsidR="005E3736" w:rsidRDefault="005E3736" w:rsidP="005E3736">
      <w:pPr>
        <w:ind w:firstLine="708"/>
        <w:jc w:val="both"/>
        <w:rPr>
          <w:bCs/>
          <w:sz w:val="14"/>
          <w:szCs w:val="20"/>
        </w:rPr>
      </w:pP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2F499A9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35BD41CB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3891CA89" w14:textId="649482ED" w:rsidR="005E3736" w:rsidRDefault="00587055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d</w:t>
      </w:r>
      <w:r w:rsidR="005E3736">
        <w:rPr>
          <w:sz w:val="21"/>
          <w:szCs w:val="21"/>
          <w:lang w:eastAsia="ar-SA"/>
        </w:rPr>
        <w:t>ziałając w imieniu i na rzecz</w:t>
      </w:r>
    </w:p>
    <w:p w14:paraId="4C13AFA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2A476BBF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10FD4772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5FAA97B6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25C44F38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7161A4DF" w14:textId="31803586" w:rsidR="00587055" w:rsidRDefault="005E3736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 xml:space="preserve">cenę </w:t>
      </w:r>
      <w:r w:rsidR="00587055">
        <w:rPr>
          <w:rFonts w:ascii="Times New Roman" w:hAnsi="Times New Roman"/>
          <w:bCs/>
        </w:rPr>
        <w:t xml:space="preserve">ryczałtową </w:t>
      </w:r>
      <w:r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</w:t>
      </w:r>
      <w:r w:rsidR="00587055">
        <w:rPr>
          <w:rFonts w:ascii="Times New Roman" w:hAnsi="Times New Roman"/>
        </w:rPr>
        <w:t xml:space="preserve"> 23 </w:t>
      </w:r>
      <w:r>
        <w:rPr>
          <w:rFonts w:ascii="Times New Roman" w:hAnsi="Times New Roman"/>
        </w:rPr>
        <w:t>%) ____________________ złotych</w:t>
      </w:r>
      <w:r w:rsidR="00587055">
        <w:rPr>
          <w:rFonts w:ascii="Times New Roman" w:hAnsi="Times New Roman"/>
        </w:rPr>
        <w:t>.</w:t>
      </w:r>
    </w:p>
    <w:p w14:paraId="5E19F773" w14:textId="77777777" w:rsidR="005E3736" w:rsidRDefault="005E3736" w:rsidP="00587055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17236EF7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2332F6" w:rsidRPr="00FF7F25">
        <w:rPr>
          <w:rFonts w:ascii="Times New Roman" w:hAnsi="Times New Roman"/>
          <w:b/>
          <w:bCs/>
        </w:rPr>
        <w:t>12 miesięcy od podpisania umowy.</w:t>
      </w:r>
    </w:p>
    <w:p w14:paraId="56D657A2" w14:textId="7CC16B55" w:rsidR="005E3736" w:rsidRPr="00FF7F25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2332F6" w:rsidRPr="00FF7F25">
        <w:rPr>
          <w:rFonts w:ascii="Times New Roman" w:hAnsi="Times New Roman"/>
          <w:bCs/>
        </w:rPr>
        <w:t>gwarancji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2332F6" w:rsidRPr="00FF7F25">
        <w:rPr>
          <w:rFonts w:ascii="Times New Roman" w:hAnsi="Times New Roman"/>
          <w:i/>
          <w:iCs/>
        </w:rPr>
        <w:t>3</w:t>
      </w:r>
      <w:r w:rsidRPr="00FF7F25">
        <w:rPr>
          <w:rFonts w:ascii="Times New Roman" w:hAnsi="Times New Roman"/>
          <w:i/>
          <w:iCs/>
        </w:rPr>
        <w:t xml:space="preserve"> / </w:t>
      </w:r>
      <w:r w:rsidR="00FF7F25" w:rsidRPr="00FF7F25">
        <w:rPr>
          <w:rFonts w:ascii="Times New Roman" w:hAnsi="Times New Roman"/>
          <w:i/>
          <w:iCs/>
        </w:rPr>
        <w:t>4</w:t>
      </w:r>
      <w:r w:rsidRPr="00FF7F25">
        <w:rPr>
          <w:rFonts w:ascii="Times New Roman" w:hAnsi="Times New Roman"/>
          <w:i/>
          <w:iCs/>
        </w:rPr>
        <w:t xml:space="preserve"> / </w:t>
      </w:r>
      <w:r w:rsidR="002332F6" w:rsidRPr="00FF7F25">
        <w:rPr>
          <w:rFonts w:ascii="Times New Roman" w:hAnsi="Times New Roman"/>
          <w:i/>
          <w:iCs/>
        </w:rPr>
        <w:t>5</w:t>
      </w:r>
      <w:r w:rsidRPr="00FF7F25">
        <w:rPr>
          <w:rFonts w:ascii="Times New Roman" w:hAnsi="Times New Roman"/>
          <w:i/>
          <w:iCs/>
        </w:rPr>
        <w:t xml:space="preserve"> * lat.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  <w:r w:rsidRPr="00FF7F25">
        <w:rPr>
          <w:rFonts w:ascii="Times New Roman" w:hAnsi="Times New Roman"/>
          <w:i/>
          <w:sz w:val="18"/>
        </w:rPr>
        <w:t>* niepotrzebne skreślić</w:t>
      </w:r>
    </w:p>
    <w:p w14:paraId="500EA54A" w14:textId="46A2F525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warunki zatrudnienia określone przez Zamawiającego w </w:t>
      </w:r>
      <w:r w:rsidR="00FF7F25">
        <w:rPr>
          <w:rFonts w:ascii="Times New Roman" w:hAnsi="Times New Roman"/>
          <w:bCs/>
        </w:rPr>
        <w:t>SWZ.</w:t>
      </w:r>
    </w:p>
    <w:p w14:paraId="5CE7F880" w14:textId="2449D1A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4A352090" w14:textId="1C2BFCBC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UWAŻAMY SIĘ</w:t>
      </w:r>
      <w:r>
        <w:rPr>
          <w:rFonts w:ascii="Times New Roman" w:hAnsi="Times New Roman"/>
        </w:rPr>
        <w:t xml:space="preserve"> za związanych niniejszą Ofertą przez czas wskazany w SWZ tj. 30 dni od upływu składania Ofert.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1014C5E9" w14:textId="77777777" w:rsidR="005E3736" w:rsidRDefault="005E3736" w:rsidP="00F53CA7">
      <w:pPr>
        <w:pStyle w:val="Zwykytekst"/>
        <w:spacing w:before="12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14:paraId="07F93CE9" w14:textId="77777777" w:rsidR="005E3736" w:rsidRDefault="005E3736" w:rsidP="005E3736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(zakres robót/część zamówienia której wykonanie Wykonawca zamierza powierzyć podwykonawcy oraz nazwy tych podwykonawców o ile są znane)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77777777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e-mail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7B512263" w14:textId="77777777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małym lub średnim przedsiębiorstwem*</w:t>
      </w:r>
    </w:p>
    <w:p w14:paraId="72A12E24" w14:textId="77777777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nie jesteśmy małym lub średnim przedsiębiorstwem* </w:t>
      </w:r>
      <w:r>
        <w:rPr>
          <w:rFonts w:ascii="Times New Roman" w:hAnsi="Times New Roman"/>
          <w:i/>
          <w:vertAlign w:val="superscript"/>
        </w:rPr>
        <w:t>1)</w:t>
      </w: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6E7DA1E1" w14:textId="48F20035" w:rsidR="005E3736" w:rsidRDefault="002332F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Zobowiązanie podmiotu trzeciego </w:t>
      </w:r>
      <w:r>
        <w:rPr>
          <w:rFonts w:ascii="Times New Roman" w:hAnsi="Times New Roman"/>
          <w:i/>
          <w:sz w:val="18"/>
          <w:vertAlign w:val="superscript"/>
        </w:rPr>
        <w:t>*</w:t>
      </w:r>
    </w:p>
    <w:p w14:paraId="64B82248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………………………………………..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5BE3CC10" w14:textId="77777777" w:rsidR="005E3736" w:rsidRDefault="005E3736" w:rsidP="005E3736">
      <w:pPr>
        <w:pStyle w:val="Zwykytekst"/>
        <w:spacing w:before="120"/>
        <w:rPr>
          <w:rFonts w:ascii="Times New Roman" w:hAnsi="Times New Roman"/>
          <w:sz w:val="2"/>
          <w:szCs w:val="24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634FCB1B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72FA733" w14:textId="35ED184B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4A2E0194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61FF717E" w14:textId="77777777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2DCA2D81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33EBF728" w14:textId="1C318365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p w14:paraId="00304EDA" w14:textId="584DAA2E" w:rsidR="002618A9" w:rsidRDefault="002618A9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</w:p>
    <w:sectPr w:rsidR="002618A9" w:rsidSect="002618A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3C27" w14:textId="77777777" w:rsidR="00500570" w:rsidRDefault="00500570">
      <w:r>
        <w:separator/>
      </w:r>
    </w:p>
  </w:endnote>
  <w:endnote w:type="continuationSeparator" w:id="0">
    <w:p w14:paraId="1CBEF4F4" w14:textId="77777777" w:rsidR="00500570" w:rsidRDefault="0050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05BE" w14:textId="77777777" w:rsidR="00500570" w:rsidRDefault="00500570">
      <w:r>
        <w:separator/>
      </w:r>
    </w:p>
  </w:footnote>
  <w:footnote w:type="continuationSeparator" w:id="0">
    <w:p w14:paraId="60613807" w14:textId="77777777" w:rsidR="00500570" w:rsidRDefault="0050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7F0" w14:textId="6EC253C6" w:rsidR="002618A9" w:rsidRPr="00671F07" w:rsidRDefault="002618A9" w:rsidP="002618A9">
    <w:pPr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- Budowa przedszkola miejskiego w Skórczu - Nr postępowania: BGK.271.2.1.2021     </w:t>
    </w:r>
    <w:r w:rsidRPr="00671F07">
      <w:rPr>
        <w:rFonts w:eastAsia="Calibri"/>
        <w:i/>
        <w:iCs/>
        <w:noProof/>
        <w:color w:val="434343"/>
        <w:sz w:val="22"/>
        <w:szCs w:val="22"/>
      </w:rPr>
      <w:drawing>
        <wp:inline distT="0" distB="0" distL="0" distR="0" wp14:anchorId="0565A9E6" wp14:editId="2833A2D7">
          <wp:extent cx="295422" cy="433953"/>
          <wp:effectExtent l="0" t="0" r="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41" cy="43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F1468" w14:textId="3014C379" w:rsidR="002618A9" w:rsidRPr="002618A9" w:rsidRDefault="002618A9" w:rsidP="002618A9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1D86C76D" w14:textId="77777777" w:rsidR="002618A9" w:rsidRDefault="0026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6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7"/>
  </w:num>
  <w:num w:numId="5">
    <w:abstractNumId w:val="13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3C3"/>
    <w:rsid w:val="000846DB"/>
    <w:rsid w:val="00084C05"/>
    <w:rsid w:val="000A4D65"/>
    <w:rsid w:val="000C6114"/>
    <w:rsid w:val="000D5DB2"/>
    <w:rsid w:val="000E50D8"/>
    <w:rsid w:val="00101F86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3114A6"/>
    <w:rsid w:val="00397107"/>
    <w:rsid w:val="00406A52"/>
    <w:rsid w:val="0041526C"/>
    <w:rsid w:val="004310B0"/>
    <w:rsid w:val="0049014D"/>
    <w:rsid w:val="004A46B1"/>
    <w:rsid w:val="004B3D58"/>
    <w:rsid w:val="004C2DF4"/>
    <w:rsid w:val="004D28BF"/>
    <w:rsid w:val="00500570"/>
    <w:rsid w:val="005157A4"/>
    <w:rsid w:val="00587055"/>
    <w:rsid w:val="005E3736"/>
    <w:rsid w:val="005E7983"/>
    <w:rsid w:val="005F6933"/>
    <w:rsid w:val="0061274A"/>
    <w:rsid w:val="006459A1"/>
    <w:rsid w:val="00666A1F"/>
    <w:rsid w:val="00687F63"/>
    <w:rsid w:val="0069232F"/>
    <w:rsid w:val="006A11B9"/>
    <w:rsid w:val="006C7A2D"/>
    <w:rsid w:val="006E2F56"/>
    <w:rsid w:val="00750870"/>
    <w:rsid w:val="00780C03"/>
    <w:rsid w:val="00783C3F"/>
    <w:rsid w:val="007D4C78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A077D4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D238D4"/>
    <w:rsid w:val="00DE14E8"/>
    <w:rsid w:val="00E129FD"/>
    <w:rsid w:val="00E16C4A"/>
    <w:rsid w:val="00E2616A"/>
    <w:rsid w:val="00E62E4C"/>
    <w:rsid w:val="00EF00A3"/>
    <w:rsid w:val="00F53CA7"/>
    <w:rsid w:val="00F61DF3"/>
    <w:rsid w:val="00FA6F2D"/>
    <w:rsid w:val="00FD2AAA"/>
    <w:rsid w:val="00FE70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11</cp:revision>
  <dcterms:created xsi:type="dcterms:W3CDTF">2021-05-17T10:04:00Z</dcterms:created>
  <dcterms:modified xsi:type="dcterms:W3CDTF">2021-05-18T09:20:00Z</dcterms:modified>
</cp:coreProperties>
</file>