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05BF7414" w14:textId="6DB7FB32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4310B0">
        <w:rPr>
          <w:b/>
          <w:sz w:val="20"/>
        </w:rPr>
        <w:t>1</w:t>
      </w:r>
      <w:r>
        <w:rPr>
          <w:b/>
          <w:sz w:val="20"/>
        </w:rPr>
        <w:t>.20</w:t>
      </w:r>
      <w:r w:rsidR="004310B0">
        <w:rPr>
          <w:b/>
          <w:sz w:val="20"/>
        </w:rPr>
        <w:t>21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5FB515A5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9C13D7">
        <w:rPr>
          <w:b/>
          <w:sz w:val="21"/>
          <w:szCs w:val="21"/>
        </w:rPr>
        <w:t>Budowa przedszkola miejskiego w Skórczu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Default="00AE2578" w:rsidP="00AE2578">
      <w:pPr>
        <w:ind w:left="5246" w:hanging="5246"/>
        <w:jc w:val="right"/>
        <w:rPr>
          <w:i/>
          <w:sz w:val="22"/>
        </w:rPr>
      </w:pP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09281936" w14:textId="625BD18E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7783237A" w14:textId="7CF4F8ED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3EB9A43E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77777777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04264D">
        <w:rPr>
          <w:b/>
          <w:sz w:val="23"/>
          <w:szCs w:val="21"/>
        </w:rPr>
        <w:t>Budowa przedszkola miejskiego w Skórczu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037CE5B7" w14:textId="698544E4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38B0CD7F" w14:textId="71C865D6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FF7C7BE" w14:textId="4FB68762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8749FC2" w14:textId="5D15ACE5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396A60F" w14:textId="656D5142" w:rsidR="00E14273" w:rsidRDefault="00E14273" w:rsidP="00AE2578">
      <w:pPr>
        <w:ind w:left="5246" w:hanging="5246"/>
        <w:jc w:val="right"/>
        <w:rPr>
          <w:i/>
          <w:sz w:val="21"/>
          <w:szCs w:val="21"/>
        </w:rPr>
      </w:pP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67A241" w14:textId="77777777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04264D">
        <w:rPr>
          <w:b/>
          <w:sz w:val="21"/>
          <w:szCs w:val="21"/>
        </w:rPr>
        <w:t>Budowa przedszkola miejskiego w Skórczu</w:t>
      </w:r>
    </w:p>
    <w:p w14:paraId="1F184267" w14:textId="77777777" w:rsidR="00AE2578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24413D87" w14:textId="77777777" w:rsidTr="0004264D">
        <w:trPr>
          <w:trHeight w:val="982"/>
        </w:trPr>
        <w:tc>
          <w:tcPr>
            <w:tcW w:w="610" w:type="dxa"/>
          </w:tcPr>
          <w:p w14:paraId="7BD4D3CA" w14:textId="77777777" w:rsidR="00AE2578" w:rsidRDefault="00AE2578" w:rsidP="0049014D">
            <w:pPr>
              <w:spacing w:before="120"/>
              <w:jc w:val="both"/>
            </w:pPr>
          </w:p>
          <w:p w14:paraId="2ECDF188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DB7BFB4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7D42394C" w14:textId="77777777" w:rsidR="00AE2578" w:rsidRPr="00DD46A2" w:rsidRDefault="00AE2578" w:rsidP="0049014D">
            <w:pPr>
              <w:spacing w:before="120"/>
              <w:jc w:val="center"/>
            </w:pPr>
            <w:r>
              <w:t xml:space="preserve">Kierownik robót branży </w:t>
            </w:r>
            <w:r w:rsidR="00A72792">
              <w:t>instalacyjnej</w:t>
            </w:r>
          </w:p>
        </w:tc>
        <w:tc>
          <w:tcPr>
            <w:tcW w:w="2835" w:type="dxa"/>
          </w:tcPr>
          <w:p w14:paraId="722019C1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5488EEE2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2E65DFE4" w14:textId="77777777" w:rsidTr="0049014D">
        <w:tc>
          <w:tcPr>
            <w:tcW w:w="610" w:type="dxa"/>
          </w:tcPr>
          <w:p w14:paraId="75E22D52" w14:textId="77777777" w:rsidR="00AE2578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00F1955C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4EFB938F" w14:textId="77777777" w:rsidR="00AE2578" w:rsidRDefault="00AE2578" w:rsidP="0049014D">
            <w:pPr>
              <w:spacing w:before="120"/>
              <w:jc w:val="center"/>
            </w:pPr>
            <w:r>
              <w:t>Kierownik robót branży elektrycznej</w:t>
            </w:r>
          </w:p>
        </w:tc>
        <w:tc>
          <w:tcPr>
            <w:tcW w:w="2835" w:type="dxa"/>
          </w:tcPr>
          <w:p w14:paraId="2458A414" w14:textId="77777777" w:rsidR="00AE2578" w:rsidRDefault="00AE2578" w:rsidP="0049014D">
            <w:pPr>
              <w:spacing w:before="120"/>
              <w:jc w:val="both"/>
            </w:pPr>
          </w:p>
          <w:p w14:paraId="6D68F1E5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6E14C8BD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20B5" w14:textId="77777777" w:rsidR="00F12698" w:rsidRDefault="00F12698">
      <w:r>
        <w:separator/>
      </w:r>
    </w:p>
  </w:endnote>
  <w:endnote w:type="continuationSeparator" w:id="0">
    <w:p w14:paraId="4E432AAC" w14:textId="77777777" w:rsidR="00F12698" w:rsidRDefault="00F1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FA07" w14:textId="77777777" w:rsidR="00F12698" w:rsidRDefault="00F12698">
      <w:r>
        <w:separator/>
      </w:r>
    </w:p>
  </w:footnote>
  <w:footnote w:type="continuationSeparator" w:id="0">
    <w:p w14:paraId="26329DBB" w14:textId="77777777" w:rsidR="00F12698" w:rsidRDefault="00F1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9522" w14:textId="369388FE" w:rsidR="00E14273" w:rsidRPr="00671F07" w:rsidRDefault="00E14273" w:rsidP="00E14273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- Budowa przedszkola miejskiego w Skórczu - Nr postępowania: BGK.271.2.1.2021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6A9DC961" wp14:editId="42438214">
          <wp:extent cx="295422" cy="43395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9645A" w14:textId="54FB399C" w:rsidR="00E14273" w:rsidRPr="00E14273" w:rsidRDefault="00E14273" w:rsidP="00E14273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D238D4"/>
    <w:rsid w:val="00DE14E8"/>
    <w:rsid w:val="00E129FD"/>
    <w:rsid w:val="00E14273"/>
    <w:rsid w:val="00E16C4A"/>
    <w:rsid w:val="00E62E4C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5</cp:revision>
  <dcterms:created xsi:type="dcterms:W3CDTF">2021-05-17T11:10:00Z</dcterms:created>
  <dcterms:modified xsi:type="dcterms:W3CDTF">2021-05-18T09:23:00Z</dcterms:modified>
</cp:coreProperties>
</file>